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3197" w14:textId="4F887E34" w:rsidR="00AD043D" w:rsidRPr="00BB32B9" w:rsidRDefault="00BB32B9" w:rsidP="00AD043D">
      <w:pPr>
        <w:jc w:val="center"/>
      </w:pPr>
      <w:r w:rsidRPr="00BB32B9">
        <w:t>Temas de Literatura y L</w:t>
      </w:r>
      <w:r>
        <w:t>enguaje</w:t>
      </w:r>
    </w:p>
    <w:tbl>
      <w:tblPr>
        <w:tblStyle w:val="TableGrid"/>
        <w:tblpPr w:leftFromText="180" w:rightFromText="180" w:vertAnchor="page" w:horzAnchor="margin" w:tblpY="1891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506"/>
        <w:gridCol w:w="1284"/>
        <w:gridCol w:w="1387"/>
        <w:gridCol w:w="1336"/>
        <w:gridCol w:w="1336"/>
        <w:gridCol w:w="1336"/>
      </w:tblGrid>
      <w:tr w:rsidR="00902729" w:rsidRPr="00400A6A" w14:paraId="4E669244" w14:textId="77777777" w:rsidTr="00902729">
        <w:trPr>
          <w:trHeight w:val="215"/>
        </w:trPr>
        <w:tc>
          <w:tcPr>
            <w:tcW w:w="1165" w:type="dxa"/>
            <w:shd w:val="clear" w:color="auto" w:fill="9CC2E5" w:themeFill="accent5" w:themeFillTint="99"/>
          </w:tcPr>
          <w:p w14:paraId="64D4BD1F" w14:textId="29EF885C" w:rsidR="00902729" w:rsidRPr="00902729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902729">
              <w:rPr>
                <w:b/>
                <w:bCs/>
                <w:noProof/>
                <w:color w:val="1F4E79" w:themeColor="accent5" w:themeShade="8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C06D74" wp14:editId="09DD9F4A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55880</wp:posOffset>
                      </wp:positionV>
                      <wp:extent cx="88900" cy="45719"/>
                      <wp:effectExtent l="0" t="19050" r="44450" b="31115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6D9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6" o:spid="_x0000_s1026" type="#_x0000_t13" style="position:absolute;margin-left:43.35pt;margin-top:4.4pt;width: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" adj="16046" fillcolor="#4472c4 [3204]" strokecolor="#1f3763 [1604]" strokeweight="1pt"/>
                  </w:pict>
                </mc:Fallback>
              </mc:AlternateContent>
            </w:r>
            <w:r w:rsidRPr="00902729">
              <w:rPr>
                <w:b/>
                <w:bCs/>
                <w:sz w:val="14"/>
                <w:szCs w:val="14"/>
              </w:rPr>
              <w:t>AP Literatura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vMerge w:val="restart"/>
            <w:shd w:val="clear" w:color="auto" w:fill="9CC2E5" w:themeFill="accent5" w:themeFillTint="99"/>
          </w:tcPr>
          <w:p w14:paraId="506846E5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Las sociedades en contacto</w:t>
            </w:r>
          </w:p>
        </w:tc>
        <w:tc>
          <w:tcPr>
            <w:tcW w:w="1284" w:type="dxa"/>
            <w:vMerge w:val="restart"/>
            <w:shd w:val="clear" w:color="auto" w:fill="9CC2E5" w:themeFill="accent5" w:themeFillTint="99"/>
          </w:tcPr>
          <w:p w14:paraId="4B74A9F7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 creaci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ó</w:t>
            </w:r>
            <w:r w:rsidRPr="007A143B">
              <w:rPr>
                <w:b/>
                <w:bCs/>
                <w:sz w:val="14"/>
                <w:szCs w:val="14"/>
              </w:rPr>
              <w:t>n literaria</w:t>
            </w:r>
          </w:p>
        </w:tc>
        <w:tc>
          <w:tcPr>
            <w:tcW w:w="1387" w:type="dxa"/>
            <w:vMerge w:val="restart"/>
            <w:shd w:val="clear" w:color="auto" w:fill="9CC2E5" w:themeFill="accent5" w:themeFillTint="99"/>
          </w:tcPr>
          <w:p w14:paraId="55A93C59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 construcci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ó</w:t>
            </w:r>
            <w:r w:rsidRPr="007A143B">
              <w:rPr>
                <w:b/>
                <w:bCs/>
                <w:sz w:val="14"/>
                <w:szCs w:val="14"/>
              </w:rPr>
              <w:t>n de g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é</w:t>
            </w:r>
            <w:r w:rsidRPr="007A143B">
              <w:rPr>
                <w:b/>
                <w:bCs/>
                <w:sz w:val="14"/>
                <w:szCs w:val="14"/>
              </w:rPr>
              <w:t>nero</w:t>
            </w:r>
          </w:p>
        </w:tc>
        <w:tc>
          <w:tcPr>
            <w:tcW w:w="1336" w:type="dxa"/>
            <w:vMerge w:val="restart"/>
            <w:shd w:val="clear" w:color="auto" w:fill="9CC2E5" w:themeFill="accent5" w:themeFillTint="99"/>
          </w:tcPr>
          <w:p w14:paraId="587D1772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Las relaciones interpersonales</w:t>
            </w:r>
          </w:p>
        </w:tc>
        <w:tc>
          <w:tcPr>
            <w:tcW w:w="1336" w:type="dxa"/>
            <w:vMerge w:val="restart"/>
            <w:shd w:val="clear" w:color="auto" w:fill="9CC2E5" w:themeFill="accent5" w:themeFillTint="99"/>
          </w:tcPr>
          <w:p w14:paraId="51F94695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 dualidad del ser</w:t>
            </w:r>
          </w:p>
        </w:tc>
        <w:tc>
          <w:tcPr>
            <w:tcW w:w="1336" w:type="dxa"/>
            <w:vMerge w:val="restart"/>
            <w:shd w:val="clear" w:color="auto" w:fill="9CC2E5" w:themeFill="accent5" w:themeFillTint="99"/>
          </w:tcPr>
          <w:p w14:paraId="6315979F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El tiempo y el espacio</w:t>
            </w:r>
          </w:p>
        </w:tc>
      </w:tr>
      <w:tr w:rsidR="00902729" w:rsidRPr="00400A6A" w14:paraId="10A49772" w14:textId="77777777" w:rsidTr="00902729">
        <w:trPr>
          <w:trHeight w:val="215"/>
        </w:trPr>
        <w:tc>
          <w:tcPr>
            <w:tcW w:w="1165" w:type="dxa"/>
            <w:shd w:val="clear" w:color="auto" w:fill="9CC2E5" w:themeFill="accent5" w:themeFillTint="99"/>
          </w:tcPr>
          <w:p w14:paraId="087BDE12" w14:textId="0122AA65" w:rsidR="00902729" w:rsidRPr="00902729" w:rsidRDefault="00902729" w:rsidP="00902729">
            <w:pPr>
              <w:rPr>
                <w:b/>
                <w:bCs/>
                <w:sz w:val="14"/>
                <w:szCs w:val="14"/>
              </w:rPr>
            </w:pPr>
            <w:r w:rsidRPr="00902729">
              <w:rPr>
                <w:b/>
                <w:bCs/>
                <w:sz w:val="14"/>
                <w:szCs w:val="14"/>
              </w:rPr>
              <w:t xml:space="preserve">AP Lenguaje </w:t>
            </w:r>
            <w:r w:rsidRPr="00902729">
              <w:rPr>
                <w:b/>
                <w:bCs/>
                <w:noProof/>
                <w:color w:val="1F3864" w:themeColor="accent1" w:themeShade="8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3D398" wp14:editId="706B82F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34925</wp:posOffset>
                      </wp:positionV>
                      <wp:extent cx="45719" cy="76200"/>
                      <wp:effectExtent l="19050" t="0" r="31115" b="3810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D54A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44.35pt;margin-top:2.75pt;width:3.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" adj="15120" fillcolor="#4472c4" strokecolor="#2f528f" strokeweight="1pt"/>
                  </w:pict>
                </mc:Fallback>
              </mc:AlternateContent>
            </w:r>
          </w:p>
        </w:tc>
        <w:tc>
          <w:tcPr>
            <w:tcW w:w="1506" w:type="dxa"/>
            <w:vMerge/>
            <w:shd w:val="clear" w:color="auto" w:fill="9CC2E5" w:themeFill="accent5" w:themeFillTint="99"/>
          </w:tcPr>
          <w:p w14:paraId="1302FDDB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84" w:type="dxa"/>
            <w:vMerge/>
            <w:shd w:val="clear" w:color="auto" w:fill="9CC2E5" w:themeFill="accent5" w:themeFillTint="99"/>
          </w:tcPr>
          <w:p w14:paraId="74D17F91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vMerge/>
            <w:shd w:val="clear" w:color="auto" w:fill="9CC2E5" w:themeFill="accent5" w:themeFillTint="99"/>
          </w:tcPr>
          <w:p w14:paraId="2417C2AE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vMerge/>
            <w:shd w:val="clear" w:color="auto" w:fill="9CC2E5" w:themeFill="accent5" w:themeFillTint="99"/>
          </w:tcPr>
          <w:p w14:paraId="3E94615B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vMerge/>
            <w:shd w:val="clear" w:color="auto" w:fill="9CC2E5" w:themeFill="accent5" w:themeFillTint="99"/>
          </w:tcPr>
          <w:p w14:paraId="5D67B939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vMerge/>
            <w:shd w:val="clear" w:color="auto" w:fill="9CC2E5" w:themeFill="accent5" w:themeFillTint="99"/>
          </w:tcPr>
          <w:p w14:paraId="6F399F63" w14:textId="77777777" w:rsidR="00902729" w:rsidRPr="007A143B" w:rsidRDefault="00902729" w:rsidP="00902729">
            <w:pPr>
              <w:rPr>
                <w:b/>
                <w:bCs/>
                <w:sz w:val="14"/>
                <w:szCs w:val="14"/>
              </w:rPr>
            </w:pPr>
          </w:p>
        </w:tc>
      </w:tr>
      <w:tr w:rsidR="00AD043D" w:rsidRPr="00375C8D" w14:paraId="2A226933" w14:textId="77777777" w:rsidTr="00902729">
        <w:trPr>
          <w:trHeight w:val="1776"/>
        </w:trPr>
        <w:tc>
          <w:tcPr>
            <w:tcW w:w="1165" w:type="dxa"/>
            <w:shd w:val="clear" w:color="auto" w:fill="9CC2E5" w:themeFill="accent5" w:themeFillTint="99"/>
          </w:tcPr>
          <w:p w14:paraId="50061CEF" w14:textId="3552CE3F" w:rsidR="00AD043D" w:rsidRPr="007A143B" w:rsidRDefault="00AD043D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Los desaf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í</w:t>
            </w:r>
            <w:r w:rsidRPr="007A143B">
              <w:rPr>
                <w:b/>
                <w:bCs/>
                <w:sz w:val="14"/>
                <w:szCs w:val="14"/>
              </w:rPr>
              <w:t>os mundiales</w:t>
            </w:r>
          </w:p>
        </w:tc>
        <w:tc>
          <w:tcPr>
            <w:tcW w:w="1506" w:type="dxa"/>
          </w:tcPr>
          <w:p w14:paraId="1590DBB0" w14:textId="77777777" w:rsidR="00AD043D" w:rsidRPr="00AD043D" w:rsidRDefault="00AD043D" w:rsidP="00902729">
            <w:pPr>
              <w:rPr>
                <w:i/>
                <w:iCs/>
                <w:sz w:val="14"/>
                <w:szCs w:val="14"/>
              </w:rPr>
            </w:pPr>
            <w:r w:rsidRPr="00AD043D">
              <w:rPr>
                <w:i/>
                <w:iCs/>
                <w:sz w:val="14"/>
                <w:szCs w:val="14"/>
              </w:rPr>
              <w:t>El hombre que se convirti</w:t>
            </w:r>
            <w:r w:rsidRPr="00AD043D">
              <w:rPr>
                <w:rFonts w:cstheme="minorHAnsi"/>
                <w:i/>
                <w:iCs/>
                <w:sz w:val="14"/>
                <w:szCs w:val="14"/>
              </w:rPr>
              <w:t>ó</w:t>
            </w:r>
            <w:r w:rsidRPr="00AD043D">
              <w:rPr>
                <w:i/>
                <w:iCs/>
                <w:sz w:val="14"/>
                <w:szCs w:val="14"/>
              </w:rPr>
              <w:t xml:space="preserve"> en perro</w:t>
            </w:r>
          </w:p>
        </w:tc>
        <w:tc>
          <w:tcPr>
            <w:tcW w:w="1284" w:type="dxa"/>
          </w:tcPr>
          <w:p w14:paraId="7148A0C3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0A4C5107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2CCD3A82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584A5335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36670B1F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</w:tr>
      <w:tr w:rsidR="00AD043D" w:rsidRPr="00400A6A" w14:paraId="6633FB12" w14:textId="77777777" w:rsidTr="00902729">
        <w:trPr>
          <w:trHeight w:val="1776"/>
        </w:trPr>
        <w:tc>
          <w:tcPr>
            <w:tcW w:w="1165" w:type="dxa"/>
            <w:shd w:val="clear" w:color="auto" w:fill="9CC2E5" w:themeFill="accent5" w:themeFillTint="99"/>
          </w:tcPr>
          <w:p w14:paraId="052A8134" w14:textId="77777777" w:rsidR="00AD043D" w:rsidRPr="007A143B" w:rsidRDefault="00AD043D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 ciencia y la tecnolog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í</w:t>
            </w:r>
            <w:r w:rsidRPr="007A143B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06" w:type="dxa"/>
          </w:tcPr>
          <w:p w14:paraId="4AAB59CB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</w:tcPr>
          <w:p w14:paraId="2AA0998A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6E2EFFF9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1C1EE02E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“Como la vida misma”</w:t>
            </w:r>
          </w:p>
        </w:tc>
        <w:tc>
          <w:tcPr>
            <w:tcW w:w="1336" w:type="dxa"/>
          </w:tcPr>
          <w:p w14:paraId="678B0DC4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5C9BF5DD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</w:tr>
      <w:tr w:rsidR="00AD043D" w:rsidRPr="00400A6A" w14:paraId="2EB4900C" w14:textId="77777777" w:rsidTr="00902729">
        <w:trPr>
          <w:trHeight w:val="1776"/>
        </w:trPr>
        <w:tc>
          <w:tcPr>
            <w:tcW w:w="1165" w:type="dxa"/>
            <w:shd w:val="clear" w:color="auto" w:fill="9CC2E5" w:themeFill="accent5" w:themeFillTint="99"/>
          </w:tcPr>
          <w:p w14:paraId="7333CEEE" w14:textId="77777777" w:rsidR="00AD043D" w:rsidRPr="007A143B" w:rsidRDefault="00AD043D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 vida contempor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á</w:t>
            </w:r>
            <w:r w:rsidRPr="007A143B">
              <w:rPr>
                <w:b/>
                <w:bCs/>
                <w:sz w:val="14"/>
                <w:szCs w:val="14"/>
              </w:rPr>
              <w:t>nea</w:t>
            </w:r>
          </w:p>
        </w:tc>
        <w:tc>
          <w:tcPr>
            <w:tcW w:w="1506" w:type="dxa"/>
          </w:tcPr>
          <w:p w14:paraId="25968828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</w:tcPr>
          <w:p w14:paraId="1AF23E93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5A575149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62D64D16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“…y no se lo trag</w:t>
            </w:r>
            <w:r w:rsidRPr="00413FAB">
              <w:rPr>
                <w:rFonts w:cstheme="minorHAnsi"/>
                <w:sz w:val="14"/>
                <w:szCs w:val="14"/>
              </w:rPr>
              <w:t>ó</w:t>
            </w:r>
            <w:r w:rsidRPr="00413FAB">
              <w:rPr>
                <w:sz w:val="14"/>
                <w:szCs w:val="14"/>
              </w:rPr>
              <w:t xml:space="preserve"> la tierra”</w:t>
            </w:r>
          </w:p>
          <w:p w14:paraId="52583097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“La noche buena”</w:t>
            </w:r>
          </w:p>
          <w:p w14:paraId="1C4CE467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“Volver</w:t>
            </w:r>
            <w:r w:rsidRPr="00413FAB">
              <w:rPr>
                <w:rFonts w:cstheme="minorHAnsi"/>
                <w:sz w:val="14"/>
                <w:szCs w:val="14"/>
              </w:rPr>
              <w:t>án las oscuras golondrinas”</w:t>
            </w:r>
          </w:p>
        </w:tc>
        <w:tc>
          <w:tcPr>
            <w:tcW w:w="1336" w:type="dxa"/>
          </w:tcPr>
          <w:p w14:paraId="4CE30B33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3D317DD1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</w:tr>
      <w:tr w:rsidR="00AD043D" w:rsidRPr="00400A6A" w14:paraId="1B24B676" w14:textId="77777777" w:rsidTr="00902729">
        <w:trPr>
          <w:trHeight w:val="1776"/>
        </w:trPr>
        <w:tc>
          <w:tcPr>
            <w:tcW w:w="1165" w:type="dxa"/>
            <w:shd w:val="clear" w:color="auto" w:fill="9CC2E5" w:themeFill="accent5" w:themeFillTint="99"/>
          </w:tcPr>
          <w:p w14:paraId="6006DD05" w14:textId="77777777" w:rsidR="00AD043D" w:rsidRPr="007A143B" w:rsidRDefault="00AD043D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Las identidades personales y p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ú</w:t>
            </w:r>
            <w:r w:rsidRPr="007A143B">
              <w:rPr>
                <w:b/>
                <w:bCs/>
                <w:sz w:val="14"/>
                <w:szCs w:val="14"/>
              </w:rPr>
              <w:t>blicas</w:t>
            </w:r>
          </w:p>
        </w:tc>
        <w:tc>
          <w:tcPr>
            <w:tcW w:w="1506" w:type="dxa"/>
          </w:tcPr>
          <w:p w14:paraId="0259FFA8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“Balada de los dos abuelos”</w:t>
            </w:r>
          </w:p>
          <w:p w14:paraId="51B186A7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“A Roosevelt”</w:t>
            </w:r>
          </w:p>
          <w:p w14:paraId="22879E79" w14:textId="77777777" w:rsidR="00AD043D" w:rsidRPr="00413FAB" w:rsidRDefault="00AD043D" w:rsidP="00902729">
            <w:pPr>
              <w:rPr>
                <w:rFonts w:cstheme="minorHAnsi"/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“El ahogado m</w:t>
            </w:r>
            <w:r w:rsidRPr="00413FAB">
              <w:rPr>
                <w:rFonts w:cstheme="minorHAnsi"/>
                <w:sz w:val="14"/>
                <w:szCs w:val="14"/>
              </w:rPr>
              <w:t>ás hermoso de mundo”</w:t>
            </w:r>
          </w:p>
          <w:p w14:paraId="47D73E5B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“Peso ancestral”</w:t>
            </w:r>
          </w:p>
        </w:tc>
        <w:tc>
          <w:tcPr>
            <w:tcW w:w="1284" w:type="dxa"/>
          </w:tcPr>
          <w:p w14:paraId="277FFDF4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“Borges y yo”</w:t>
            </w:r>
          </w:p>
          <w:p w14:paraId="743E4BC2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“A Julia de Burgos”</w:t>
            </w:r>
          </w:p>
        </w:tc>
        <w:tc>
          <w:tcPr>
            <w:tcW w:w="1387" w:type="dxa"/>
          </w:tcPr>
          <w:p w14:paraId="14ED54AE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6FD64CC8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0B4C8FFE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133CB627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</w:tr>
      <w:tr w:rsidR="00AD043D" w:rsidRPr="00400A6A" w14:paraId="202C8407" w14:textId="77777777" w:rsidTr="00902729">
        <w:trPr>
          <w:trHeight w:val="1776"/>
        </w:trPr>
        <w:tc>
          <w:tcPr>
            <w:tcW w:w="1165" w:type="dxa"/>
            <w:shd w:val="clear" w:color="auto" w:fill="9CC2E5" w:themeFill="accent5" w:themeFillTint="99"/>
          </w:tcPr>
          <w:p w14:paraId="6A787A7F" w14:textId="77777777" w:rsidR="00AD043D" w:rsidRPr="007A143B" w:rsidRDefault="00AD043D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Las familias y las comunidades</w:t>
            </w:r>
          </w:p>
        </w:tc>
        <w:tc>
          <w:tcPr>
            <w:tcW w:w="1506" w:type="dxa"/>
          </w:tcPr>
          <w:p w14:paraId="2B004BBB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</w:tcPr>
          <w:p w14:paraId="4566067F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76140D80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7A56DFC2" w14:textId="77777777" w:rsidR="00AD043D" w:rsidRPr="00AD043D" w:rsidRDefault="00AD043D" w:rsidP="00902729">
            <w:pPr>
              <w:rPr>
                <w:i/>
                <w:iCs/>
                <w:sz w:val="14"/>
                <w:szCs w:val="14"/>
              </w:rPr>
            </w:pPr>
            <w:r w:rsidRPr="00AD043D">
              <w:rPr>
                <w:i/>
                <w:iCs/>
                <w:sz w:val="14"/>
                <w:szCs w:val="14"/>
              </w:rPr>
              <w:t>La casa de Bernarda Alba</w:t>
            </w:r>
          </w:p>
          <w:p w14:paraId="71D303D8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“Las medias rojas”</w:t>
            </w:r>
          </w:p>
          <w:p w14:paraId="474764BD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“No oyes ladrar los perros”</w:t>
            </w:r>
          </w:p>
        </w:tc>
        <w:tc>
          <w:tcPr>
            <w:tcW w:w="1336" w:type="dxa"/>
          </w:tcPr>
          <w:p w14:paraId="18F07676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5BFD5180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</w:tr>
      <w:tr w:rsidR="00AD043D" w:rsidRPr="00400A6A" w14:paraId="28C4D557" w14:textId="77777777" w:rsidTr="00902729">
        <w:trPr>
          <w:trHeight w:val="1776"/>
        </w:trPr>
        <w:tc>
          <w:tcPr>
            <w:tcW w:w="1165" w:type="dxa"/>
            <w:shd w:val="clear" w:color="auto" w:fill="9CC2E5" w:themeFill="accent5" w:themeFillTint="99"/>
          </w:tcPr>
          <w:p w14:paraId="66D1C2ED" w14:textId="77777777" w:rsidR="00AD043D" w:rsidRPr="007A143B" w:rsidRDefault="00AD043D" w:rsidP="00902729">
            <w:pPr>
              <w:rPr>
                <w:b/>
                <w:bCs/>
                <w:sz w:val="14"/>
                <w:szCs w:val="14"/>
              </w:rPr>
            </w:pPr>
            <w:r w:rsidRPr="007A143B">
              <w:rPr>
                <w:b/>
                <w:bCs/>
                <w:sz w:val="14"/>
                <w:szCs w:val="14"/>
              </w:rPr>
              <w:t>La belleza y la est</w:t>
            </w:r>
            <w:r w:rsidRPr="007A143B">
              <w:rPr>
                <w:rFonts w:cstheme="minorHAnsi"/>
                <w:b/>
                <w:bCs/>
                <w:sz w:val="14"/>
                <w:szCs w:val="14"/>
              </w:rPr>
              <w:t>é</w:t>
            </w:r>
            <w:r w:rsidRPr="007A143B">
              <w:rPr>
                <w:b/>
                <w:bCs/>
                <w:sz w:val="14"/>
                <w:szCs w:val="14"/>
              </w:rPr>
              <w:t>tica</w:t>
            </w:r>
          </w:p>
        </w:tc>
        <w:tc>
          <w:tcPr>
            <w:tcW w:w="1506" w:type="dxa"/>
          </w:tcPr>
          <w:p w14:paraId="182FFBC1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</w:tcPr>
          <w:p w14:paraId="03D9E60C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595B000C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“Las medias rojas”</w:t>
            </w:r>
          </w:p>
        </w:tc>
        <w:tc>
          <w:tcPr>
            <w:tcW w:w="1336" w:type="dxa"/>
          </w:tcPr>
          <w:p w14:paraId="131DB437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75974C03" w14:textId="77777777" w:rsidR="00AD043D" w:rsidRPr="00413FAB" w:rsidRDefault="00AD043D" w:rsidP="00902729">
            <w:pPr>
              <w:rPr>
                <w:sz w:val="14"/>
                <w:szCs w:val="14"/>
              </w:rPr>
            </w:pPr>
          </w:p>
        </w:tc>
        <w:tc>
          <w:tcPr>
            <w:tcW w:w="1336" w:type="dxa"/>
          </w:tcPr>
          <w:p w14:paraId="484C0B78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Soneto XXIII</w:t>
            </w:r>
          </w:p>
          <w:p w14:paraId="2860E884" w14:textId="77777777" w:rsidR="00AD043D" w:rsidRPr="00413FAB" w:rsidRDefault="00AD043D" w:rsidP="00902729">
            <w:pPr>
              <w:rPr>
                <w:sz w:val="14"/>
                <w:szCs w:val="14"/>
              </w:rPr>
            </w:pPr>
            <w:r w:rsidRPr="00413FAB">
              <w:rPr>
                <w:sz w:val="14"/>
                <w:szCs w:val="14"/>
              </w:rPr>
              <w:t>Soneto CLXVI</w:t>
            </w:r>
          </w:p>
        </w:tc>
      </w:tr>
    </w:tbl>
    <w:p w14:paraId="0E416045" w14:textId="77777777" w:rsidR="00DE318B" w:rsidRDefault="00DE318B" w:rsidP="00AD043D"/>
    <w:sectPr w:rsidR="00DE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3D"/>
    <w:rsid w:val="00127CAA"/>
    <w:rsid w:val="007006FA"/>
    <w:rsid w:val="00902729"/>
    <w:rsid w:val="00AD043D"/>
    <w:rsid w:val="00BB32B9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63C5"/>
  <w15:chartTrackingRefBased/>
  <w15:docId w15:val="{BC1B2EF5-483F-42D0-A8D8-C4046A0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3D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2</cp:revision>
  <dcterms:created xsi:type="dcterms:W3CDTF">2020-05-16T03:38:00Z</dcterms:created>
  <dcterms:modified xsi:type="dcterms:W3CDTF">2020-05-16T04:53:00Z</dcterms:modified>
</cp:coreProperties>
</file>