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B2E8" w14:textId="1CA33ECA" w:rsidR="007E33C5" w:rsidRPr="007E33C5" w:rsidRDefault="007E33C5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7E33C5">
        <w:rPr>
          <w:rFonts w:ascii="Verdana" w:hAnsi="Verdana"/>
          <w:color w:val="000000"/>
          <w:sz w:val="32"/>
          <w:szCs w:val="32"/>
          <w:shd w:val="clear" w:color="auto" w:fill="FFFFFF"/>
        </w:rPr>
        <w:t>Mojado</w:t>
      </w:r>
    </w:p>
    <w:p w14:paraId="40A91113" w14:textId="03A175F1" w:rsidR="002D63FC" w:rsidRDefault="007E33C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Empacó un par de camisas, un sombrero,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Su vocación de aventurero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Seis consejos, siete fotos, mil recuerdos.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Empacó sus ganas de quedarse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Su condición de transformarse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En el hombre que soñó y no ha logrado.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Dijo adiós con una mueca disfrazada de sonrisa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Y le suplico a su Dios crucificado en la repisa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 resguardo de los suyos y perforó la frontera como pudo.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 la luna suave se desliza por cualquier cornisa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Sin permiso alguno, por qué el mojado precisa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Comprobar con visas que no es de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Neptuno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 mojado tiene ganas de secarse,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 mojado esta mojado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Por las lágrimas que bota la nostalgia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 mojado, el indocumentado carga el bulto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Que el legal no cargaría ni obligado.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El suplicio de un papel lo ha convertido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En fugitivo y no es de aquí porque su nombre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No aparece en los archivos ni es de allá porque se fue.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 la luna suave se desliza por cualquier cornisa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Sin permiso alguno, por qué el mojado precisa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Comprobar con visas que no es de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Neptuno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Mojado sabe a mentira tú verdad,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Sabe a tristeza la ansiedad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 ver un freeway y soñar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Con la vereda que conduce hasta tú casa.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Mojado, mojado de tanto llorar sabiendo que en algún lugar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 espera un beso haciendo pausa desde el día en que te marchaste.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 la luna suave se desliza por cualquier cornisa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Sin permiso alguno, por qué el mojado precisa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Comprobar con visas que no es de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Neptuno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hyperlink r:id="rId4" w:history="1">
        <w:r>
          <w:rPr>
            <w:rStyle w:val="Hyperlink"/>
            <w:rFonts w:ascii="Verdana" w:hAnsi="Verdana"/>
            <w:color w:val="FFFFFF"/>
            <w:sz w:val="15"/>
            <w:szCs w:val="15"/>
            <w:shd w:val="clear" w:color="auto" w:fill="FFFFFF"/>
          </w:rPr>
          <w:t>Tomado de AlbumCancionYLetra.com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 la visa universal se extiende el día en que nacemos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Y caduca en la muerte, por qué te persiguen mojado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 el cónsul de los cielos ya te dio permiso.</w:t>
      </w:r>
    </w:p>
    <w:p w14:paraId="6CF8E039" w14:textId="1A5B0505" w:rsidR="007E33C5" w:rsidRDefault="007E33C5"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Ricardo Arjona</w:t>
      </w:r>
    </w:p>
    <w:sectPr w:rsidR="007E33C5" w:rsidSect="0037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C5"/>
    <w:rsid w:val="002D63FC"/>
    <w:rsid w:val="00315879"/>
    <w:rsid w:val="00372631"/>
    <w:rsid w:val="007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A5CF"/>
  <w15:chartTrackingRefBased/>
  <w15:docId w15:val="{E9E437C4-7955-4166-A6E0-76F8F664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bumcancionyletra.com/mojado_de_ricardo-arjona___19635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dcterms:created xsi:type="dcterms:W3CDTF">2019-07-02T19:25:00Z</dcterms:created>
  <dcterms:modified xsi:type="dcterms:W3CDTF">2019-07-02T19:26:00Z</dcterms:modified>
</cp:coreProperties>
</file>