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text" w:horzAnchor="margin" w:tblpY="-10"/>
        <w:tblW w:w="13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9"/>
        <w:gridCol w:w="2629"/>
        <w:gridCol w:w="2629"/>
        <w:gridCol w:w="2931"/>
        <w:gridCol w:w="2880"/>
      </w:tblGrid>
      <w:tr w:rsidR="0031674C" w:rsidTr="0031674C">
        <w:tc>
          <w:tcPr>
            <w:tcW w:w="2629" w:type="dxa"/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>Categoría</w:t>
            </w:r>
          </w:p>
        </w:tc>
        <w:tc>
          <w:tcPr>
            <w:tcW w:w="2629" w:type="dxa"/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>5</w:t>
            </w:r>
          </w:p>
        </w:tc>
        <w:tc>
          <w:tcPr>
            <w:tcW w:w="2629" w:type="dxa"/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>4</w:t>
            </w:r>
          </w:p>
        </w:tc>
        <w:tc>
          <w:tcPr>
            <w:tcW w:w="2931" w:type="dxa"/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>2</w:t>
            </w:r>
          </w:p>
        </w:tc>
      </w:tr>
      <w:tr w:rsidR="0031674C" w:rsidTr="0031674C">
        <w:tc>
          <w:tcPr>
            <w:tcW w:w="2629" w:type="dxa"/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>Debatir</w:t>
            </w:r>
          </w:p>
        </w:tc>
        <w:tc>
          <w:tcPr>
            <w:tcW w:w="2629" w:type="dxa"/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>Todos los argumentos fueron precisos, relevantes y fuertes</w:t>
            </w:r>
          </w:p>
        </w:tc>
        <w:tc>
          <w:tcPr>
            <w:tcW w:w="2629" w:type="dxa"/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 xml:space="preserve">La mayoría de los argumentos fueron precisos, relevantes y fuertes </w:t>
            </w:r>
          </w:p>
        </w:tc>
        <w:tc>
          <w:tcPr>
            <w:tcW w:w="2931" w:type="dxa"/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>La mayoría de los argumentos fueron precisos, relevantes y fuertes, pero algunos fueron débiles</w:t>
            </w:r>
          </w:p>
        </w:tc>
        <w:tc>
          <w:tcPr>
            <w:tcW w:w="2880" w:type="dxa"/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>Los argumentos no fueron precisos y/o relevantes</w:t>
            </w:r>
          </w:p>
        </w:tc>
      </w:tr>
      <w:tr w:rsidR="0031674C" w:rsidTr="0031674C">
        <w:tc>
          <w:tcPr>
            <w:tcW w:w="2629" w:type="dxa"/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>Entendiendo el tema</w:t>
            </w:r>
          </w:p>
        </w:tc>
        <w:tc>
          <w:tcPr>
            <w:tcW w:w="2629" w:type="dxa"/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>El equipo claramente entendió el tema a profundidad y presentó su información clara y convincentemente</w:t>
            </w:r>
          </w:p>
        </w:tc>
        <w:tc>
          <w:tcPr>
            <w:tcW w:w="2629" w:type="dxa"/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>El equipo claramente entendió el tema a profundidad y presentó su información con facilidad</w:t>
            </w:r>
          </w:p>
        </w:tc>
        <w:tc>
          <w:tcPr>
            <w:tcW w:w="2931" w:type="dxa"/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 xml:space="preserve">El equipo parecía entender los puntos principales del tema y los presentó con facilidad </w:t>
            </w:r>
          </w:p>
        </w:tc>
        <w:tc>
          <w:tcPr>
            <w:tcW w:w="2880" w:type="dxa"/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>El equipo no demostró un adecuado entendimiento del tema</w:t>
            </w:r>
          </w:p>
        </w:tc>
      </w:tr>
      <w:tr w:rsidR="0031674C" w:rsidTr="0031674C">
        <w:tc>
          <w:tcPr>
            <w:tcW w:w="2629" w:type="dxa"/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>Uso de hechos y estadísticas</w:t>
            </w:r>
          </w:p>
        </w:tc>
        <w:tc>
          <w:tcPr>
            <w:tcW w:w="2629" w:type="dxa"/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>Cada punto principal estuvo bien apoyado con varios hechos relevantes, estadísticas y/o ejemplos</w:t>
            </w:r>
          </w:p>
        </w:tc>
        <w:tc>
          <w:tcPr>
            <w:tcW w:w="2629" w:type="dxa"/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>Cada punto principal estuvo adecuadamente apoyado con varios hechos relevantes, estadísticas y/o ejemplos</w:t>
            </w:r>
          </w:p>
        </w:tc>
        <w:tc>
          <w:tcPr>
            <w:tcW w:w="2931" w:type="dxa"/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>Cada punto principal estuvo adecuadamente apoyado con varios hechos, estadísticas y/o ejemplos; pero la relevancia de algunos fue dudosa</w:t>
            </w:r>
          </w:p>
        </w:tc>
        <w:tc>
          <w:tcPr>
            <w:tcW w:w="2880" w:type="dxa"/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>Ningún punto principal fue apoyado</w:t>
            </w:r>
          </w:p>
        </w:tc>
      </w:tr>
      <w:tr w:rsidR="0031674C" w:rsidTr="0031674C">
        <w:tc>
          <w:tcPr>
            <w:tcW w:w="2629" w:type="dxa"/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>Información</w:t>
            </w:r>
          </w:p>
        </w:tc>
        <w:tc>
          <w:tcPr>
            <w:tcW w:w="2629" w:type="dxa"/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>Toda la información presentada en el debate fue clara, precisa y minuciosa</w:t>
            </w:r>
          </w:p>
        </w:tc>
        <w:tc>
          <w:tcPr>
            <w:tcW w:w="2629" w:type="dxa"/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>La mayor parte de la información presentada en el debate fue clara, precisa y minuciosa</w:t>
            </w:r>
          </w:p>
        </w:tc>
        <w:tc>
          <w:tcPr>
            <w:tcW w:w="2931" w:type="dxa"/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 xml:space="preserve">La mayor parte de la información en el debate fue presentada en forma clara y precisa, pero no fue siempre minuciosa </w:t>
            </w:r>
          </w:p>
        </w:tc>
        <w:tc>
          <w:tcPr>
            <w:tcW w:w="2880" w:type="dxa"/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>La información tiene varios errores; no fue siempre clara</w:t>
            </w:r>
          </w:p>
        </w:tc>
      </w:tr>
      <w:tr w:rsidR="0031674C" w:rsidTr="0031674C">
        <w:tc>
          <w:tcPr>
            <w:tcW w:w="2629" w:type="dxa"/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>Estilo de presentación</w:t>
            </w:r>
          </w:p>
        </w:tc>
        <w:tc>
          <w:tcPr>
            <w:tcW w:w="2629" w:type="dxa"/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>El equipo consistentemente usó gestos, contacto visual, tono de voz y un nivel de entusiasmo en una forma que mantuvo la atención de la audiencia</w:t>
            </w:r>
          </w:p>
        </w:tc>
        <w:tc>
          <w:tcPr>
            <w:tcW w:w="2629" w:type="dxa"/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>El equipo por lo general usó gestos, contacto visual, tono de voz y un nivel de entusiasmo en una forma que mantuvo la atención de la audiencia</w:t>
            </w:r>
          </w:p>
        </w:tc>
        <w:tc>
          <w:tcPr>
            <w:tcW w:w="2931" w:type="dxa"/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>El equipo algunas veces usó gestos, contacto visual, tono de voz y un nivel de entusiasmo en una forma que mantuvo la atención de la audiencia</w:t>
            </w:r>
          </w:p>
        </w:tc>
        <w:tc>
          <w:tcPr>
            <w:tcW w:w="2880" w:type="dxa"/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 xml:space="preserve">Uno o más de los miembros del equipo tuvieron un estilo de presentación que no mantuvo la </w:t>
            </w:r>
            <w:proofErr w:type="gramStart"/>
            <w:r w:rsidRPr="00816834">
              <w:rPr>
                <w:rFonts w:ascii="Teko" w:eastAsia="Teko" w:hAnsi="Teko" w:cs="Teko"/>
                <w:sz w:val="20"/>
                <w:szCs w:val="20"/>
              </w:rPr>
              <w:t>atención  de</w:t>
            </w:r>
            <w:proofErr w:type="gramEnd"/>
            <w:r w:rsidRPr="00816834">
              <w:rPr>
                <w:rFonts w:ascii="Teko" w:eastAsia="Teko" w:hAnsi="Teko" w:cs="Teko"/>
                <w:sz w:val="20"/>
                <w:szCs w:val="20"/>
              </w:rPr>
              <w:t xml:space="preserve"> la audiencia</w:t>
            </w:r>
          </w:p>
        </w:tc>
      </w:tr>
      <w:tr w:rsidR="0031674C" w:rsidTr="0031674C">
        <w:trPr>
          <w:trHeight w:val="1420"/>
        </w:trPr>
        <w:tc>
          <w:tcPr>
            <w:tcW w:w="2629" w:type="dxa"/>
            <w:tcBorders>
              <w:bottom w:val="single" w:sz="4" w:space="0" w:color="000000"/>
            </w:tcBorders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>Organización</w:t>
            </w:r>
          </w:p>
        </w:tc>
        <w:tc>
          <w:tcPr>
            <w:tcW w:w="2629" w:type="dxa"/>
            <w:tcBorders>
              <w:bottom w:val="single" w:sz="4" w:space="0" w:color="000000"/>
            </w:tcBorders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>Todos los argumentos fueron vinculados a una idea principal (premisa) y fueron organizados de manera lógica</w:t>
            </w:r>
          </w:p>
        </w:tc>
        <w:tc>
          <w:tcPr>
            <w:tcW w:w="2629" w:type="dxa"/>
            <w:tcBorders>
              <w:bottom w:val="single" w:sz="4" w:space="0" w:color="000000"/>
            </w:tcBorders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 xml:space="preserve">La mayoría de los argumentos fueron claramente vinculados a una idea principal (premisa) y fueron organizados de manera lógica </w:t>
            </w:r>
          </w:p>
        </w:tc>
        <w:tc>
          <w:tcPr>
            <w:tcW w:w="2931" w:type="dxa"/>
            <w:tcBorders>
              <w:bottom w:val="single" w:sz="4" w:space="0" w:color="000000"/>
            </w:tcBorders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proofErr w:type="gramStart"/>
            <w:r w:rsidRPr="00816834">
              <w:rPr>
                <w:rFonts w:ascii="Teko" w:eastAsia="Teko" w:hAnsi="Teko" w:cs="Teko"/>
                <w:sz w:val="20"/>
                <w:szCs w:val="20"/>
              </w:rPr>
              <w:t>Todos  los</w:t>
            </w:r>
            <w:proofErr w:type="gramEnd"/>
            <w:r w:rsidRPr="00816834">
              <w:rPr>
                <w:rFonts w:ascii="Teko" w:eastAsia="Teko" w:hAnsi="Teko" w:cs="Teko"/>
                <w:sz w:val="20"/>
                <w:szCs w:val="20"/>
              </w:rPr>
              <w:t xml:space="preserve"> argumentos fueron claramente vinculados a una idea principal (premisa) pero la organización no fue, algunas veces, ni clara ni lógica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>Los argumentos no fueron claramente vinculados a una idea principal (premisa)</w:t>
            </w:r>
          </w:p>
        </w:tc>
      </w:tr>
      <w:tr w:rsidR="0031674C" w:rsidTr="0031674C">
        <w:trPr>
          <w:trHeight w:val="740"/>
        </w:trPr>
        <w:tc>
          <w:tcPr>
            <w:tcW w:w="2629" w:type="dxa"/>
            <w:tcBorders>
              <w:top w:val="single" w:sz="4" w:space="0" w:color="000000"/>
              <w:bottom w:val="single" w:sz="4" w:space="0" w:color="000000"/>
            </w:tcBorders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>Refutar</w:t>
            </w:r>
          </w:p>
        </w:tc>
        <w:tc>
          <w:tcPr>
            <w:tcW w:w="2629" w:type="dxa"/>
            <w:tcBorders>
              <w:top w:val="single" w:sz="4" w:space="0" w:color="000000"/>
              <w:bottom w:val="single" w:sz="4" w:space="0" w:color="000000"/>
            </w:tcBorders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 xml:space="preserve">Todos los </w:t>
            </w:r>
            <w:proofErr w:type="spellStart"/>
            <w:r w:rsidRPr="00816834">
              <w:rPr>
                <w:rFonts w:ascii="Teko" w:eastAsia="Teko" w:hAnsi="Teko" w:cs="Teko"/>
                <w:sz w:val="20"/>
                <w:szCs w:val="20"/>
              </w:rPr>
              <w:t>contra-argumentos</w:t>
            </w:r>
            <w:proofErr w:type="spellEnd"/>
            <w:r w:rsidRPr="00816834">
              <w:rPr>
                <w:rFonts w:ascii="Teko" w:eastAsia="Teko" w:hAnsi="Teko" w:cs="Teko"/>
                <w:sz w:val="20"/>
                <w:szCs w:val="20"/>
              </w:rPr>
              <w:t xml:space="preserve"> fueron precisos, relevantes y fuertes.</w:t>
            </w:r>
          </w:p>
        </w:tc>
        <w:tc>
          <w:tcPr>
            <w:tcW w:w="2629" w:type="dxa"/>
            <w:tcBorders>
              <w:top w:val="single" w:sz="4" w:space="0" w:color="000000"/>
              <w:bottom w:val="single" w:sz="4" w:space="0" w:color="000000"/>
            </w:tcBorders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bookmarkStart w:id="0" w:name="_gjdgxs" w:colFirst="0" w:colLast="0"/>
            <w:bookmarkEnd w:id="0"/>
            <w:r w:rsidRPr="00816834">
              <w:rPr>
                <w:rFonts w:ascii="Teko" w:eastAsia="Teko" w:hAnsi="Teko" w:cs="Teko"/>
                <w:sz w:val="20"/>
                <w:szCs w:val="20"/>
              </w:rPr>
              <w:t xml:space="preserve">La mayoría de los </w:t>
            </w:r>
            <w:proofErr w:type="spellStart"/>
            <w:r w:rsidRPr="00816834">
              <w:rPr>
                <w:rFonts w:ascii="Teko" w:eastAsia="Teko" w:hAnsi="Teko" w:cs="Teko"/>
                <w:sz w:val="20"/>
                <w:szCs w:val="20"/>
              </w:rPr>
              <w:t>contra-argumentos</w:t>
            </w:r>
            <w:proofErr w:type="spellEnd"/>
            <w:r w:rsidRPr="00816834">
              <w:rPr>
                <w:rFonts w:ascii="Teko" w:eastAsia="Teko" w:hAnsi="Teko" w:cs="Teko"/>
                <w:sz w:val="20"/>
                <w:szCs w:val="20"/>
              </w:rPr>
              <w:t xml:space="preserve"> fueron precisos, relevantes y fuertes.</w:t>
            </w: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</w:tcBorders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 xml:space="preserve">La mayoría de los </w:t>
            </w:r>
            <w:proofErr w:type="spellStart"/>
            <w:r w:rsidRPr="00816834">
              <w:rPr>
                <w:rFonts w:ascii="Teko" w:eastAsia="Teko" w:hAnsi="Teko" w:cs="Teko"/>
                <w:sz w:val="20"/>
                <w:szCs w:val="20"/>
              </w:rPr>
              <w:t>contra-argumentos</w:t>
            </w:r>
            <w:proofErr w:type="spellEnd"/>
            <w:r w:rsidRPr="00816834">
              <w:rPr>
                <w:rFonts w:ascii="Teko" w:eastAsia="Teko" w:hAnsi="Teko" w:cs="Teko"/>
                <w:sz w:val="20"/>
                <w:szCs w:val="20"/>
              </w:rPr>
              <w:t xml:space="preserve"> fueron precisos y relevantes, pero algunos fueron débiles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</w:tcBorders>
          </w:tcPr>
          <w:p w:rsidR="0031674C" w:rsidRPr="00816834" w:rsidRDefault="0031674C" w:rsidP="0031674C">
            <w:pPr>
              <w:jc w:val="center"/>
              <w:rPr>
                <w:rFonts w:ascii="Teko" w:eastAsia="Teko" w:hAnsi="Teko" w:cs="Teko"/>
                <w:sz w:val="20"/>
                <w:szCs w:val="20"/>
              </w:rPr>
            </w:pPr>
            <w:r w:rsidRPr="00816834">
              <w:rPr>
                <w:rFonts w:ascii="Teko" w:eastAsia="Teko" w:hAnsi="Teko" w:cs="Teko"/>
                <w:sz w:val="20"/>
                <w:szCs w:val="20"/>
              </w:rPr>
              <w:t xml:space="preserve">Los </w:t>
            </w:r>
            <w:proofErr w:type="spellStart"/>
            <w:r w:rsidRPr="00816834">
              <w:rPr>
                <w:rFonts w:ascii="Teko" w:eastAsia="Teko" w:hAnsi="Teko" w:cs="Teko"/>
                <w:sz w:val="20"/>
                <w:szCs w:val="20"/>
              </w:rPr>
              <w:t>contra-argumentos</w:t>
            </w:r>
            <w:proofErr w:type="spellEnd"/>
            <w:r w:rsidRPr="00816834">
              <w:rPr>
                <w:rFonts w:ascii="Teko" w:eastAsia="Teko" w:hAnsi="Teko" w:cs="Teko"/>
                <w:sz w:val="20"/>
                <w:szCs w:val="20"/>
              </w:rPr>
              <w:t xml:space="preserve"> no fueron precisos y/o relevantes.</w:t>
            </w:r>
          </w:p>
        </w:tc>
      </w:tr>
    </w:tbl>
    <w:p w:rsidR="00020C0F" w:rsidRDefault="00020C0F" w:rsidP="0031674C">
      <w:pPr>
        <w:rPr>
          <w:rFonts w:ascii="Teko" w:eastAsia="Teko" w:hAnsi="Teko" w:cs="Teko"/>
        </w:rPr>
      </w:pPr>
    </w:p>
    <w:p w:rsidR="00816834" w:rsidRDefault="00816834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C0F" w:rsidRDefault="00DA2463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Nombre ____________________________________________</w:t>
      </w:r>
    </w:p>
    <w:p w:rsidR="00020C0F" w:rsidRDefault="00020C0F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C0F" w:rsidRDefault="00DA2463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Fecha ______________________________________________</w:t>
      </w:r>
    </w:p>
    <w:p w:rsidR="00020C0F" w:rsidRDefault="00020C0F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C0F" w:rsidRDefault="00DA2463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Tema ______________________________________________</w:t>
      </w:r>
    </w:p>
    <w:p w:rsidR="00020C0F" w:rsidRDefault="00020C0F" w:rsidP="0031674C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020C0F" w:rsidRDefault="00DA246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Observaciones</w:t>
      </w:r>
    </w:p>
    <w:p w:rsidR="00020C0F" w:rsidRDefault="00020C0F">
      <w:pPr>
        <w:spacing w:before="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C0F" w:rsidRDefault="00316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020C0F" w:rsidRDefault="00020C0F">
      <w:pPr>
        <w:spacing w:before="28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C0F" w:rsidRDefault="00316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26" style="width:0;height:1.5pt" o:hralign="center" o:hrstd="t" o:hr="t" fillcolor="#a0a0a0" stroked="f"/>
        </w:pict>
      </w:r>
    </w:p>
    <w:p w:rsidR="00020C0F" w:rsidRDefault="00020C0F">
      <w:pPr>
        <w:spacing w:before="28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C0F" w:rsidRDefault="0031674C">
      <w:pPr>
        <w:jc w:val="center"/>
        <w:rPr>
          <w:rFonts w:ascii="Teko" w:eastAsia="Teko" w:hAnsi="Teko" w:cs="Teko"/>
          <w:sz w:val="28"/>
          <w:szCs w:val="28"/>
        </w:rPr>
      </w:pPr>
      <w:r>
        <w:pict>
          <v:rect id="_x0000_i1027" style="width:0;height:1.5pt" o:hralign="center" o:hrstd="t" o:hr="t" fillcolor="#a0a0a0" stroked="f"/>
        </w:pict>
      </w:r>
    </w:p>
    <w:sectPr w:rsidR="00020C0F">
      <w:pgSz w:w="15840" w:h="12240"/>
      <w:pgMar w:top="1701" w:right="1417" w:bottom="1701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k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C0F"/>
    <w:rsid w:val="00020C0F"/>
    <w:rsid w:val="0031674C"/>
    <w:rsid w:val="00816834"/>
    <w:rsid w:val="00DA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F4E17"/>
  <w15:docId w15:val="{B590D737-37F5-48F5-BC9A-E4E96CC3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Espana</dc:creator>
  <cp:lastModifiedBy>Jorge Espana</cp:lastModifiedBy>
  <cp:revision>3</cp:revision>
  <dcterms:created xsi:type="dcterms:W3CDTF">2019-07-12T02:09:00Z</dcterms:created>
  <dcterms:modified xsi:type="dcterms:W3CDTF">2019-11-14T04:37:00Z</dcterms:modified>
</cp:coreProperties>
</file>